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MÚTUO MERCANTIL DE COISA FUNGÍVEL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Pelo presente instrumento particular, de um lado .......... (nome completo da pessoa ou firma), nacionalidade .........., estado civil .........., profissão .........., CIC n.º......., Cédula de Identidade RG n.º .........., residente e domiciliado à Rua .........., n.º .........., na cidade de .........., Estado de .......... (se for firma, substituir por: com sede à Rua .........., n.º........, na cidade de .........., Estado de .........., inscrita no CNPJ sob n.º .........., e Inscrição Estadual n.º .........., neste ato representada por ..........), de ora em diante chamada simplesmente de MUTUANTE, e de outro lado .......... (firma que receberá e empréstimo), com sede à Rua .........., n.º......., na cidade de .........., Estado de .........., inscrita no CNPJ sob n.º .........., e Inscrição Estadual n.º .........., neste ato representada por .........., e de ora em diante denominada simplesmente de MUTUÁRIA, têm, entre si, como justo e contrato o seguinte: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1º - A MUTUANTE nos termos deste instrumento particular, empresta MUTUÁRIA ..........barris de vinho tinto da marca .........., contendo cada barril ..........litros, dos quais é feita a entrega neste ato a condição de serem pagos na mesma espécie, dentro do prazo de .........., por meio de outros ..........barris, contendo cada barril ..........litros de vinho tinto da marca .........., estipulando-se para cada barril o valor de R$ .......... (transcrever por extenso), ficando livre à mutuante o direito de exigir, caso se torne necessário ao interesse da mesma mutante, que a referida mutuária garante este empréstimo.,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 - A MUTUÁRIA declara aceitar este contrato, tal qual se acha disposto, porque efetivamente recebeu da MUTUANTE os mencionados.....barris de vinho, na forma descrita, obrigando-se a entregar-lhe, dentro do prazo fixado de .........., outros ..........barris, contendo cada barril .......... litros de vinho tinto da marca ..........e mais o prêmio de .......... (transcrever por extenso), concordando outrossim, em garantir-lhe este empréstimo desde que isso lhe seja exigido pela mutuante.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 - Fica eleito o Foro desta Comarca, com exclusão de qualquer outro, por mais privilegiado que seja, para dirimir as dúvidas quando da  execução do presente contrato.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 partes, CREDORA e MUTUÁRIA, em pleno acordo com tudo quanto se encontra disposto neste instrumento particular, assinam-no na presença das duas testemunhas abaixo, em .......... vias de igual teor e forma, destinando-se ......... vias para cada uma das partes interessadas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..........,.......de ..........de 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Mutuante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..........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Mutuário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Testemunhas: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2ª - ..........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397</Words>
  <Characters>2320</Characters>
  <CharactersWithSpaces>2708</CharactersWithSpaces>
  <Paragraphs>14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2005-02-06T14:17:00Z</dcterms:created>
  <dc:creator>Paulo Sergio da Veiga Rocha</dc:creator>
  <dc:description/>
  <dc:language>pt-BR</dc:language>
  <cp:lastModifiedBy/>
  <dcterms:modified xsi:type="dcterms:W3CDTF">2005-02-06T14:17:00Z</dcterms:modified>
  <cp:revision>2</cp:revision>
  <dc:subject/>
  <dc:title>MÚTUO MERCANTIL DE COISA FUNGÍVEL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